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4C" w:rsidRDefault="004E584C" w:rsidP="004E584C">
      <w:pPr>
        <w:pStyle w:val="4"/>
        <w:spacing w:beforeLines="50" w:before="156" w:afterLines="50" w:after="156" w:line="560" w:lineRule="exact"/>
        <w:ind w:firstLineChars="0" w:firstLine="0"/>
        <w:rPr>
          <w:b w:val="0"/>
        </w:rPr>
      </w:pPr>
      <w:bookmarkStart w:id="0" w:name="_Toc27817"/>
      <w:bookmarkStart w:id="1" w:name="_Toc112768457"/>
      <w:bookmarkStart w:id="2" w:name="_Toc26769"/>
      <w:bookmarkStart w:id="3" w:name="_Toc29368"/>
      <w:bookmarkStart w:id="4" w:name="_Toc22837"/>
      <w:bookmarkStart w:id="5" w:name="_Toc12113"/>
      <w:bookmarkStart w:id="6" w:name="_Toc25346"/>
      <w:bookmarkStart w:id="7" w:name="_Toc1395"/>
      <w:r>
        <w:rPr>
          <w:rFonts w:hint="eastAsia"/>
          <w:b w:val="0"/>
        </w:rPr>
        <w:t>附件</w:t>
      </w:r>
      <w:r>
        <w:rPr>
          <w:rFonts w:hint="eastAsia"/>
          <w:b w:val="0"/>
        </w:rPr>
        <w:t>2</w:t>
      </w:r>
      <w:bookmarkStart w:id="8" w:name="_GoBack"/>
      <w:bookmarkEnd w:id="8"/>
      <w:r>
        <w:rPr>
          <w:b w:val="0"/>
        </w:rPr>
        <w:t xml:space="preserve"> </w:t>
      </w:r>
      <w:r>
        <w:rPr>
          <w:rFonts w:hint="eastAsia"/>
          <w:b w:val="0"/>
        </w:rPr>
        <w:t>报价一览表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E584C" w:rsidRDefault="004E584C" w:rsidP="004E584C">
      <w:pPr>
        <w:spacing w:beforeLines="50" w:before="156" w:afterLines="50" w:after="156"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报价一览表</w:t>
      </w:r>
    </w:p>
    <w:p w:rsidR="004E584C" w:rsidRDefault="004E584C" w:rsidP="004E584C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项目名称：</w:t>
      </w:r>
      <w:r>
        <w:rPr>
          <w:bCs/>
          <w:sz w:val="28"/>
          <w:szCs w:val="28"/>
          <w:u w:val="single"/>
        </w:rPr>
        <w:t xml:space="preserve">                  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项目编号：</w:t>
      </w:r>
      <w:r>
        <w:rPr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包号：</w:t>
      </w:r>
      <w:r>
        <w:rPr>
          <w:bCs/>
          <w:sz w:val="28"/>
          <w:szCs w:val="28"/>
          <w:u w:val="single"/>
        </w:rPr>
        <w:t xml:space="preserve">             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金额单位：元</w:t>
      </w:r>
    </w:p>
    <w:tbl>
      <w:tblPr>
        <w:tblW w:w="1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960"/>
        <w:gridCol w:w="1341"/>
        <w:gridCol w:w="1619"/>
        <w:gridCol w:w="1232"/>
        <w:gridCol w:w="1112"/>
        <w:gridCol w:w="1245"/>
        <w:gridCol w:w="1179"/>
        <w:gridCol w:w="985"/>
        <w:gridCol w:w="1382"/>
        <w:gridCol w:w="1274"/>
      </w:tblGrid>
      <w:tr w:rsidR="004E584C" w:rsidTr="0018410D">
        <w:trPr>
          <w:cantSplit/>
          <w:trHeight w:val="721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物资名称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品牌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规格型号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计量</w:t>
            </w:r>
          </w:p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数量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单价</w:t>
            </w:r>
          </w:p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（含税）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pacing w:val="-4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折扣率（含税）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交货</w:t>
            </w:r>
          </w:p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时间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交货地点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备注</w:t>
            </w:r>
          </w:p>
        </w:tc>
      </w:tr>
      <w:tr w:rsidR="004E584C" w:rsidTr="0018410D">
        <w:trPr>
          <w:cantSplit/>
          <w:trHeight w:val="68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</w:tr>
      <w:tr w:rsidR="004E584C" w:rsidTr="0018410D">
        <w:trPr>
          <w:cantSplit/>
          <w:trHeight w:val="68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</w:tr>
      <w:tr w:rsidR="004E584C" w:rsidTr="0018410D">
        <w:trPr>
          <w:cantSplit/>
          <w:trHeight w:val="68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bCs/>
                <w:sz w:val="24"/>
              </w:rPr>
            </w:pPr>
          </w:p>
        </w:tc>
      </w:tr>
      <w:tr w:rsidR="004E584C" w:rsidTr="004E584C">
        <w:trPr>
          <w:cantSplit/>
          <w:trHeight w:val="504"/>
          <w:jc w:val="center"/>
        </w:trPr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4"/>
                <w:sz w:val="24"/>
              </w:rPr>
              <w:t>合  计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4E584C" w:rsidTr="0018410D">
        <w:trPr>
          <w:cantSplit/>
          <w:trHeight w:val="610"/>
          <w:jc w:val="center"/>
        </w:trPr>
        <w:tc>
          <w:tcPr>
            <w:tcW w:w="14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18410D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pacing w:val="-4"/>
                <w:sz w:val="24"/>
              </w:rPr>
              <w:t>报价总价（人民币大写）：                                   （小写）¥</w:t>
            </w:r>
          </w:p>
        </w:tc>
      </w:tr>
      <w:tr w:rsidR="004E584C" w:rsidTr="0018410D">
        <w:trPr>
          <w:cantSplit/>
          <w:trHeight w:val="610"/>
          <w:jc w:val="center"/>
        </w:trPr>
        <w:tc>
          <w:tcPr>
            <w:tcW w:w="14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4C" w:rsidRDefault="004E584C" w:rsidP="004E584C">
            <w:pPr>
              <w:spacing w:beforeLines="50" w:before="156" w:afterLines="50" w:after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说明：金额</w:t>
            </w:r>
            <w:r>
              <w:rPr>
                <w:rFonts w:hint="eastAsia"/>
                <w:bCs/>
                <w:sz w:val="24"/>
              </w:rPr>
              <w:t>=</w:t>
            </w:r>
            <w:r>
              <w:rPr>
                <w:rFonts w:hint="eastAsia"/>
                <w:bCs/>
                <w:sz w:val="24"/>
              </w:rPr>
              <w:t>单价×数量，报价总价</w:t>
            </w:r>
            <w:r>
              <w:rPr>
                <w:rFonts w:hint="eastAsia"/>
                <w:bCs/>
                <w:sz w:val="24"/>
              </w:rPr>
              <w:t>=</w:t>
            </w:r>
            <w:r>
              <w:rPr>
                <w:rFonts w:hint="eastAsia"/>
                <w:bCs/>
                <w:sz w:val="24"/>
              </w:rPr>
              <w:t>金额之</w:t>
            </w:r>
            <w:proofErr w:type="gramStart"/>
            <w:r>
              <w:rPr>
                <w:rFonts w:hint="eastAsia"/>
                <w:bCs/>
                <w:sz w:val="24"/>
              </w:rPr>
              <w:t>和</w:t>
            </w:r>
            <w:proofErr w:type="gramEnd"/>
            <w:r>
              <w:rPr>
                <w:rFonts w:hint="eastAsia"/>
                <w:bCs/>
                <w:sz w:val="24"/>
              </w:rPr>
              <w:t>。</w:t>
            </w:r>
          </w:p>
        </w:tc>
      </w:tr>
    </w:tbl>
    <w:p w:rsidR="00C6260E" w:rsidRPr="004E584C" w:rsidRDefault="004E584C" w:rsidP="004E584C">
      <w:pPr>
        <w:spacing w:beforeLines="100" w:before="312" w:afterLines="50" w:after="156"/>
        <w:ind w:left="11760" w:hangingChars="4200" w:hanging="117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报价供应商全称：（盖章）</w:t>
      </w:r>
      <w:r>
        <w:rPr>
          <w:bCs/>
          <w:sz w:val="28"/>
          <w:szCs w:val="28"/>
        </w:rPr>
        <w:t xml:space="preserve">                                      </w:t>
      </w:r>
      <w:r>
        <w:rPr>
          <w:rFonts w:hint="eastAsia"/>
          <w:bCs/>
          <w:sz w:val="28"/>
          <w:szCs w:val="28"/>
        </w:rPr>
        <w:t>法定代表人（或授权代表）：（签字）</w:t>
      </w:r>
      <w:r>
        <w:rPr>
          <w:bCs/>
          <w:sz w:val="32"/>
          <w:szCs w:val="32"/>
        </w:rPr>
        <w:t xml:space="preserve">        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日</w:t>
      </w:r>
    </w:p>
    <w:sectPr w:rsidR="00C6260E" w:rsidRPr="004E584C" w:rsidSect="004E58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4C"/>
    <w:rsid w:val="004E584C"/>
    <w:rsid w:val="00C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4E58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autoRedefine/>
    <w:qFormat/>
    <w:rsid w:val="004E584C"/>
    <w:pPr>
      <w:keepNext/>
      <w:keepLines/>
      <w:spacing w:before="280" w:after="290" w:line="377" w:lineRule="auto"/>
      <w:ind w:firstLineChars="200" w:firstLine="200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qFormat/>
    <w:rsid w:val="004E584C"/>
    <w:rPr>
      <w:rFonts w:ascii="Arial" w:eastAsia="黑体" w:hAnsi="Arial" w:cs="Times New Roman"/>
      <w:b/>
      <w:bCs/>
      <w:sz w:val="28"/>
      <w:szCs w:val="28"/>
    </w:rPr>
  </w:style>
  <w:style w:type="paragraph" w:styleId="a0">
    <w:name w:val="Body Text"/>
    <w:basedOn w:val="a"/>
    <w:link w:val="Char"/>
    <w:uiPriority w:val="99"/>
    <w:semiHidden/>
    <w:unhideWhenUsed/>
    <w:rsid w:val="004E584C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E584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4E58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autoRedefine/>
    <w:qFormat/>
    <w:rsid w:val="004E584C"/>
    <w:pPr>
      <w:keepNext/>
      <w:keepLines/>
      <w:spacing w:before="280" w:after="290" w:line="377" w:lineRule="auto"/>
      <w:ind w:firstLineChars="200" w:firstLine="200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Char">
    <w:name w:val="标题 4 Char"/>
    <w:basedOn w:val="a1"/>
    <w:link w:val="4"/>
    <w:qFormat/>
    <w:rsid w:val="004E584C"/>
    <w:rPr>
      <w:rFonts w:ascii="Arial" w:eastAsia="黑体" w:hAnsi="Arial" w:cs="Times New Roman"/>
      <w:b/>
      <w:bCs/>
      <w:sz w:val="28"/>
      <w:szCs w:val="28"/>
    </w:rPr>
  </w:style>
  <w:style w:type="paragraph" w:styleId="a0">
    <w:name w:val="Body Text"/>
    <w:basedOn w:val="a"/>
    <w:link w:val="Char"/>
    <w:uiPriority w:val="99"/>
    <w:semiHidden/>
    <w:unhideWhenUsed/>
    <w:rsid w:val="004E584C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E584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gfkd-minwang3</dc:creator>
  <cp:lastModifiedBy>gfkd-minwang3</cp:lastModifiedBy>
  <cp:revision>1</cp:revision>
  <dcterms:created xsi:type="dcterms:W3CDTF">2025-01-25T05:01:00Z</dcterms:created>
  <dcterms:modified xsi:type="dcterms:W3CDTF">2025-01-25T05:03:00Z</dcterms:modified>
</cp:coreProperties>
</file>